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586CF1" w14:textId="77777777"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14:paraId="07580FFD" w14:textId="77777777"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14:paraId="586A221B" w14:textId="5924F85D" w:rsidR="00EF6EC1" w:rsidRPr="004711CC" w:rsidRDefault="00EF6EC1" w:rsidP="005E3F6B">
      <w:pPr>
        <w:pStyle w:val="BodyTextIndent"/>
        <w:widowControl w:val="0"/>
        <w:ind w:firstLine="0"/>
        <w:jc w:val="center"/>
        <w:rPr>
          <w:rFonts w:ascii="GHEA Grapalat" w:hAnsi="GHEA Grapalat"/>
          <w:szCs w:val="24"/>
          <w:lang w:val="hy-AM"/>
        </w:rPr>
      </w:pPr>
      <w:r w:rsidRPr="00E05B2C">
        <w:rPr>
          <w:rFonts w:ascii="GHEA Grapalat" w:hAnsi="GHEA Grapalat"/>
          <w:szCs w:val="24"/>
        </w:rPr>
        <w:t xml:space="preserve">Код процедуры </w:t>
      </w:r>
      <w:r w:rsidR="00C05A4C">
        <w:rPr>
          <w:rFonts w:ascii="GHEA Grapalat" w:hAnsi="GHEA Grapalat"/>
          <w:b/>
          <w:sz w:val="22"/>
          <w:szCs w:val="22"/>
          <w:lang w:val="hy-AM"/>
        </w:rPr>
        <w:t>HHH-GH</w:t>
      </w:r>
      <w:r w:rsidR="00C05A4C">
        <w:rPr>
          <w:rFonts w:ascii="GHEA Grapalat" w:hAnsi="GHEA Grapalat"/>
          <w:b/>
          <w:sz w:val="22"/>
          <w:szCs w:val="22"/>
        </w:rPr>
        <w:t>AP</w:t>
      </w:r>
      <w:r w:rsidR="00C05A4C">
        <w:rPr>
          <w:rFonts w:ascii="GHEA Grapalat" w:hAnsi="GHEA Grapalat"/>
          <w:b/>
          <w:sz w:val="22"/>
          <w:szCs w:val="22"/>
          <w:lang w:val="hy-AM"/>
        </w:rPr>
        <w:t>DzB-25/8</w:t>
      </w:r>
    </w:p>
    <w:p w14:paraId="7AAB490C" w14:textId="5CE7B40C" w:rsidR="0012540C" w:rsidRPr="00C05A4C" w:rsidRDefault="00345254" w:rsidP="00AD636C">
      <w:pPr>
        <w:pStyle w:val="BodyTextIndent"/>
        <w:widowControl w:val="0"/>
        <w:ind w:left="-270" w:right="-650" w:firstLine="708"/>
        <w:rPr>
          <w:rFonts w:ascii="GHEA Grapalat" w:hAnsi="GHEA Grapalat"/>
          <w:szCs w:val="24"/>
        </w:rPr>
      </w:pPr>
      <w:r w:rsidRPr="00345254">
        <w:rPr>
          <w:rFonts w:ascii="GHEA Grapalat" w:hAnsi="GHEA Grapalat"/>
          <w:szCs w:val="24"/>
        </w:rPr>
        <w:t>ЗАО ОБЩЕСТВЕННАЯ ТЕЛЕКОМПАНИЯ АРМЕНИИ</w:t>
      </w:r>
      <w:r w:rsidR="00E05B2C" w:rsidRPr="00345254">
        <w:rPr>
          <w:rFonts w:ascii="GHEA Grapalat" w:hAnsi="GHEA Grapalat"/>
          <w:szCs w:val="24"/>
        </w:rPr>
        <w:t xml:space="preserve"> </w:t>
      </w:r>
      <w:r w:rsidR="00D732C4" w:rsidRPr="00345254">
        <w:rPr>
          <w:rFonts w:ascii="GHEA Grapalat" w:hAnsi="GHEA Grapalat"/>
          <w:szCs w:val="24"/>
        </w:rPr>
        <w:t xml:space="preserve">ниже представляет информацию об объявлении несостоявшейся </w:t>
      </w:r>
      <w:r w:rsidR="004E4619" w:rsidRPr="00345254">
        <w:rPr>
          <w:rFonts w:ascii="GHEA Grapalat" w:hAnsi="GHEA Grapalat"/>
          <w:szCs w:val="24"/>
        </w:rPr>
        <w:t xml:space="preserve">процедуры </w:t>
      </w:r>
      <w:r w:rsidR="0012540C" w:rsidRPr="00345254">
        <w:rPr>
          <w:rFonts w:ascii="GHEA Grapalat" w:hAnsi="GHEA Grapalat"/>
          <w:szCs w:val="24"/>
        </w:rPr>
        <w:t xml:space="preserve">закупки </w:t>
      </w:r>
      <w:r w:rsidR="00D732C4" w:rsidRPr="00345254">
        <w:rPr>
          <w:rFonts w:ascii="GHEA Grapalat" w:hAnsi="GHEA Grapalat"/>
          <w:szCs w:val="24"/>
        </w:rPr>
        <w:t>по</w:t>
      </w:r>
      <w:r w:rsidR="00D14720" w:rsidRPr="00345254">
        <w:rPr>
          <w:rFonts w:ascii="GHEA Grapalat" w:hAnsi="GHEA Grapalat"/>
          <w:szCs w:val="24"/>
        </w:rPr>
        <w:t>д</w:t>
      </w:r>
      <w:r w:rsidR="00D732C4" w:rsidRPr="00345254">
        <w:rPr>
          <w:rFonts w:ascii="GHEA Grapalat" w:hAnsi="GHEA Grapalat"/>
          <w:szCs w:val="24"/>
        </w:rPr>
        <w:t xml:space="preserve"> </w:t>
      </w:r>
      <w:r w:rsidR="00C05A4C">
        <w:rPr>
          <w:rFonts w:ascii="GHEA Grapalat" w:hAnsi="GHEA Grapalat"/>
          <w:b/>
          <w:sz w:val="22"/>
          <w:szCs w:val="22"/>
          <w:lang w:val="hy-AM"/>
        </w:rPr>
        <w:t>HHH-GH</w:t>
      </w:r>
      <w:r w:rsidR="00C05A4C">
        <w:rPr>
          <w:rFonts w:ascii="GHEA Grapalat" w:hAnsi="GHEA Grapalat"/>
          <w:b/>
          <w:sz w:val="22"/>
          <w:szCs w:val="22"/>
        </w:rPr>
        <w:t>AP</w:t>
      </w:r>
      <w:r w:rsidR="00C05A4C">
        <w:rPr>
          <w:rFonts w:ascii="GHEA Grapalat" w:hAnsi="GHEA Grapalat"/>
          <w:b/>
          <w:sz w:val="22"/>
          <w:szCs w:val="22"/>
          <w:lang w:val="hy-AM"/>
        </w:rPr>
        <w:t>DzB-25/8</w:t>
      </w:r>
      <w:r w:rsidR="0012540C" w:rsidRPr="00345254">
        <w:rPr>
          <w:rFonts w:ascii="GHEA Grapalat" w:hAnsi="GHEA Grapalat"/>
          <w:szCs w:val="24"/>
        </w:rPr>
        <w:t>,</w:t>
      </w:r>
      <w:r w:rsidR="00D732C4" w:rsidRPr="00345254">
        <w:rPr>
          <w:rFonts w:ascii="GHEA Grapalat" w:hAnsi="GHEA Grapalat"/>
          <w:szCs w:val="24"/>
        </w:rPr>
        <w:t xml:space="preserve"> организованной с целью приобретения </w:t>
      </w:r>
      <w:r w:rsidR="00C05A4C" w:rsidRPr="002D7D5D">
        <w:rPr>
          <w:rFonts w:ascii="GHEA Grapalat" w:hAnsi="GHEA Grapalat" w:hint="eastAsia"/>
          <w:b/>
          <w:bCs/>
          <w:szCs w:val="24"/>
        </w:rPr>
        <w:t>Телетехнических</w:t>
      </w:r>
      <w:r w:rsidR="00C05A4C" w:rsidRPr="002D7D5D">
        <w:rPr>
          <w:rFonts w:ascii="GHEA Grapalat" w:hAnsi="GHEA Grapalat"/>
          <w:b/>
          <w:bCs/>
          <w:szCs w:val="24"/>
        </w:rPr>
        <w:t xml:space="preserve"> </w:t>
      </w:r>
      <w:r w:rsidR="00C05A4C" w:rsidRPr="002D7D5D">
        <w:rPr>
          <w:rFonts w:ascii="GHEA Grapalat" w:hAnsi="GHEA Grapalat" w:hint="eastAsia"/>
          <w:b/>
          <w:bCs/>
          <w:szCs w:val="24"/>
        </w:rPr>
        <w:t>средств</w:t>
      </w:r>
      <w:r w:rsidR="00C05A4C" w:rsidRPr="002D7D5D">
        <w:rPr>
          <w:rFonts w:ascii="GHEA Grapalat" w:hAnsi="GHEA Grapalat"/>
          <w:b/>
          <w:bCs/>
          <w:szCs w:val="24"/>
        </w:rPr>
        <w:t xml:space="preserve"> </w:t>
      </w:r>
      <w:r w:rsidR="00C05A4C">
        <w:rPr>
          <w:rFonts w:ascii="GHEA Grapalat" w:hAnsi="GHEA Grapalat"/>
          <w:b/>
          <w:bCs/>
          <w:szCs w:val="24"/>
        </w:rPr>
        <w:t>/</w:t>
      </w:r>
      <w:r w:rsidR="00C05A4C" w:rsidRPr="002D7D5D">
        <w:rPr>
          <w:rFonts w:ascii="GHEA Grapalat" w:hAnsi="GHEA Grapalat" w:hint="eastAsia"/>
          <w:b/>
          <w:bCs/>
          <w:szCs w:val="24"/>
        </w:rPr>
        <w:t>Часть</w:t>
      </w:r>
      <w:r w:rsidR="00C05A4C" w:rsidRPr="002D7D5D">
        <w:rPr>
          <w:rFonts w:ascii="GHEA Grapalat" w:hAnsi="GHEA Grapalat"/>
          <w:b/>
          <w:bCs/>
          <w:szCs w:val="24"/>
        </w:rPr>
        <w:t xml:space="preserve"> 3</w:t>
      </w:r>
      <w:r w:rsidR="00C05A4C">
        <w:rPr>
          <w:rFonts w:ascii="GHEA Grapalat" w:hAnsi="GHEA Grapalat"/>
          <w:b/>
          <w:bCs/>
          <w:szCs w:val="24"/>
        </w:rPr>
        <w:t xml:space="preserve">/ </w:t>
      </w:r>
      <w:r w:rsidR="000021D5" w:rsidRPr="00345254">
        <w:rPr>
          <w:rFonts w:ascii="GHEA Grapalat" w:hAnsi="GHEA Grapalat"/>
          <w:szCs w:val="24"/>
        </w:rPr>
        <w:t>для своих нужд:</w:t>
      </w:r>
      <w:r w:rsidR="0012540C" w:rsidRPr="00345254">
        <w:rPr>
          <w:rFonts w:ascii="GHEA Grapalat" w:hAnsi="GHEA Grapalat"/>
          <w:szCs w:val="24"/>
        </w:rPr>
        <w:br/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8"/>
        <w:gridCol w:w="2156"/>
        <w:gridCol w:w="2538"/>
        <w:gridCol w:w="2346"/>
        <w:gridCol w:w="2067"/>
      </w:tblGrid>
      <w:tr w:rsidR="00A72AAE" w:rsidRPr="004E4619" w14:paraId="0626CBC4" w14:textId="77777777" w:rsidTr="005E3F6B">
        <w:trPr>
          <w:trHeight w:val="626"/>
          <w:jc w:val="center"/>
        </w:trPr>
        <w:tc>
          <w:tcPr>
            <w:tcW w:w="1398" w:type="dxa"/>
            <w:shd w:val="clear" w:color="auto" w:fill="auto"/>
            <w:vAlign w:val="center"/>
          </w:tcPr>
          <w:p w14:paraId="181E54C9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156" w:type="dxa"/>
            <w:shd w:val="clear" w:color="auto" w:fill="auto"/>
            <w:vAlign w:val="center"/>
          </w:tcPr>
          <w:p w14:paraId="5EA76D92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538" w:type="dxa"/>
            <w:shd w:val="clear" w:color="auto" w:fill="auto"/>
            <w:vAlign w:val="center"/>
          </w:tcPr>
          <w:p w14:paraId="58236FFA" w14:textId="77777777"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628B9FE9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2182A289" w14:textId="77777777"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67" w:type="dxa"/>
            <w:shd w:val="clear" w:color="auto" w:fill="auto"/>
            <w:vAlign w:val="center"/>
          </w:tcPr>
          <w:p w14:paraId="2BA22309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5A6376" w:rsidRPr="004E4619" w14:paraId="279373D9" w14:textId="77777777" w:rsidTr="005E3F6B">
        <w:trPr>
          <w:trHeight w:val="654"/>
          <w:jc w:val="center"/>
        </w:trPr>
        <w:tc>
          <w:tcPr>
            <w:tcW w:w="1398" w:type="dxa"/>
            <w:shd w:val="clear" w:color="auto" w:fill="auto"/>
            <w:vAlign w:val="center"/>
          </w:tcPr>
          <w:p w14:paraId="1963DA39" w14:textId="77777777" w:rsidR="005A6376" w:rsidRPr="005B6573" w:rsidRDefault="005A6376" w:rsidP="005A6376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5B6573">
              <w:rPr>
                <w:rFonts w:ascii="GHEA Grapalat" w:hAnsi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156" w:type="dxa"/>
            <w:shd w:val="clear" w:color="auto" w:fill="auto"/>
            <w:vAlign w:val="center"/>
          </w:tcPr>
          <w:p w14:paraId="692ECC06" w14:textId="7ECE87D1" w:rsidR="005A6376" w:rsidRPr="007B4F28" w:rsidRDefault="002D6B42" w:rsidP="005A6376">
            <w:pPr>
              <w:jc w:val="center"/>
              <w:rPr>
                <w:rFonts w:ascii="GHEA Grapalat" w:hAnsi="GHEA Grapalat"/>
                <w:sz w:val="20"/>
              </w:rPr>
            </w:pPr>
            <w:r w:rsidRPr="00051B51">
              <w:rPr>
                <w:rFonts w:ascii="GHEA Grapalat" w:hAnsi="GHEA Grapalat"/>
                <w:b/>
                <w:bCs/>
                <w:sz w:val="16"/>
                <w:szCs w:val="16"/>
              </w:rPr>
              <w:t>Система Cablecam</w:t>
            </w:r>
          </w:p>
        </w:tc>
        <w:tc>
          <w:tcPr>
            <w:tcW w:w="2538" w:type="dxa"/>
            <w:shd w:val="clear" w:color="auto" w:fill="auto"/>
          </w:tcPr>
          <w:p w14:paraId="4355FB1D" w14:textId="77777777" w:rsidR="005A6376" w:rsidRPr="004E4619" w:rsidRDefault="005A6376" w:rsidP="005A6376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346" w:type="dxa"/>
            <w:shd w:val="clear" w:color="auto" w:fill="auto"/>
            <w:vAlign w:val="center"/>
          </w:tcPr>
          <w:p w14:paraId="548F67D1" w14:textId="6ED63BC7" w:rsidR="005A6376" w:rsidRPr="004E4619" w:rsidRDefault="00DE75DB" w:rsidP="005A637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</w:t>
            </w:r>
            <w:r w:rsidR="005A6376" w:rsidRPr="004E4619">
              <w:rPr>
                <w:rFonts w:ascii="GHEA Grapalat" w:hAnsi="GHEA Grapalat"/>
                <w:sz w:val="20"/>
              </w:rPr>
              <w:t>-го пункта</w:t>
            </w:r>
          </w:p>
        </w:tc>
        <w:tc>
          <w:tcPr>
            <w:tcW w:w="2067" w:type="dxa"/>
            <w:shd w:val="clear" w:color="auto" w:fill="auto"/>
            <w:vAlign w:val="center"/>
          </w:tcPr>
          <w:p w14:paraId="1C8EA66D" w14:textId="745CFDA7" w:rsidR="005A6376" w:rsidRPr="004E4619" w:rsidRDefault="00DE75DB" w:rsidP="005A637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контракт не подписивается</w:t>
            </w:r>
          </w:p>
        </w:tc>
      </w:tr>
      <w:tr w:rsidR="00C05A4C" w:rsidRPr="004E4619" w14:paraId="1E544F5C" w14:textId="77777777" w:rsidTr="005E3F6B">
        <w:trPr>
          <w:trHeight w:val="654"/>
          <w:jc w:val="center"/>
        </w:trPr>
        <w:tc>
          <w:tcPr>
            <w:tcW w:w="1398" w:type="dxa"/>
            <w:shd w:val="clear" w:color="auto" w:fill="auto"/>
            <w:vAlign w:val="center"/>
          </w:tcPr>
          <w:p w14:paraId="54B7A205" w14:textId="2A079C67" w:rsidR="00C05A4C" w:rsidRPr="005B6573" w:rsidRDefault="00C05A4C" w:rsidP="00C05A4C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5B6573">
              <w:rPr>
                <w:rFonts w:ascii="GHEA Grapalat" w:hAnsi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156" w:type="dxa"/>
            <w:shd w:val="clear" w:color="auto" w:fill="auto"/>
            <w:vAlign w:val="center"/>
          </w:tcPr>
          <w:p w14:paraId="23CF7E86" w14:textId="23D58664" w:rsidR="00C05A4C" w:rsidRPr="002D6B42" w:rsidRDefault="002D6B42" w:rsidP="00C05A4C">
            <w:pPr>
              <w:jc w:val="center"/>
              <w:rPr>
                <w:rFonts w:ascii="GHEA Grapalat" w:hAnsi="GHEA Grapalat"/>
                <w:szCs w:val="24"/>
                <w:highlight w:val="yellow"/>
              </w:rPr>
            </w:pPr>
            <w:r w:rsidRPr="00051B51">
              <w:rPr>
                <w:rFonts w:ascii="GHEA Grapalat" w:hAnsi="GHEA Grapalat"/>
                <w:b/>
                <w:bCs/>
                <w:sz w:val="16"/>
                <w:szCs w:val="16"/>
              </w:rPr>
              <w:t>Комплект карданного стабилизатора с двумя боковыми рукоятками и жёстким кейсом</w:t>
            </w:r>
          </w:p>
        </w:tc>
        <w:tc>
          <w:tcPr>
            <w:tcW w:w="2538" w:type="dxa"/>
            <w:shd w:val="clear" w:color="auto" w:fill="auto"/>
          </w:tcPr>
          <w:p w14:paraId="6A3592F3" w14:textId="77777777" w:rsidR="00C05A4C" w:rsidRPr="004E4619" w:rsidRDefault="00C05A4C" w:rsidP="00C05A4C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346" w:type="dxa"/>
            <w:shd w:val="clear" w:color="auto" w:fill="auto"/>
            <w:vAlign w:val="center"/>
          </w:tcPr>
          <w:p w14:paraId="24535DEE" w14:textId="1D913B57" w:rsidR="00C05A4C" w:rsidRPr="004E4619" w:rsidRDefault="00C05A4C" w:rsidP="00C05A4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3-го пункта</w:t>
            </w:r>
          </w:p>
        </w:tc>
        <w:tc>
          <w:tcPr>
            <w:tcW w:w="2067" w:type="dxa"/>
            <w:shd w:val="clear" w:color="auto" w:fill="auto"/>
            <w:vAlign w:val="center"/>
          </w:tcPr>
          <w:p w14:paraId="2D472B49" w14:textId="679E4AF3" w:rsidR="00C05A4C" w:rsidRPr="00E84D36" w:rsidRDefault="00C05A4C" w:rsidP="00C05A4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84D36">
              <w:rPr>
                <w:rFonts w:ascii="GHEA Grapalat" w:hAnsi="GHEA Grapalat"/>
                <w:sz w:val="20"/>
              </w:rPr>
              <w:t>не было подано ни одной заявки</w:t>
            </w:r>
          </w:p>
        </w:tc>
      </w:tr>
      <w:tr w:rsidR="002D6B42" w:rsidRPr="004E4619" w14:paraId="405D32F5" w14:textId="77777777" w:rsidTr="005E3F6B">
        <w:trPr>
          <w:trHeight w:val="654"/>
          <w:jc w:val="center"/>
        </w:trPr>
        <w:tc>
          <w:tcPr>
            <w:tcW w:w="1398" w:type="dxa"/>
            <w:shd w:val="clear" w:color="auto" w:fill="auto"/>
            <w:vAlign w:val="center"/>
          </w:tcPr>
          <w:p w14:paraId="2A07C9EF" w14:textId="0107E97F" w:rsidR="002D6B42" w:rsidRPr="005B6573" w:rsidRDefault="002D6B42" w:rsidP="002D6B42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5B6573">
              <w:rPr>
                <w:rFonts w:ascii="GHEA Grapalat" w:hAnsi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156" w:type="dxa"/>
            <w:shd w:val="clear" w:color="auto" w:fill="auto"/>
            <w:vAlign w:val="center"/>
          </w:tcPr>
          <w:p w14:paraId="07DAAB52" w14:textId="510FAAF8" w:rsidR="002D6B42" w:rsidRDefault="002D6B42" w:rsidP="002D6B42">
            <w:pPr>
              <w:jc w:val="center"/>
              <w:rPr>
                <w:rFonts w:ascii="GHEA Grapalat" w:hAnsi="GHEA Grapalat"/>
                <w:szCs w:val="24"/>
                <w:highlight w:val="yellow"/>
                <w:lang w:val="en-US"/>
              </w:rPr>
            </w:pPr>
            <w:r w:rsidRPr="00051B51">
              <w:rPr>
                <w:rFonts w:ascii="GHEA Grapalat" w:hAnsi="GHEA Grapalat"/>
                <w:b/>
                <w:bCs/>
                <w:sz w:val="16"/>
                <w:szCs w:val="16"/>
              </w:rPr>
              <w:t>Комплект</w:t>
            </w:r>
            <w:r w:rsidRPr="002D6B42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 xml:space="preserve"> DJI Transmission </w:t>
            </w:r>
            <w:r w:rsidRPr="00051B51">
              <w:rPr>
                <w:rFonts w:ascii="GHEA Grapalat" w:hAnsi="GHEA Grapalat"/>
                <w:b/>
                <w:bCs/>
                <w:sz w:val="16"/>
                <w:szCs w:val="16"/>
              </w:rPr>
              <w:t>с</w:t>
            </w:r>
            <w:r w:rsidRPr="002D6B42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 xml:space="preserve"> High-Bright Monitor Combo</w:t>
            </w:r>
          </w:p>
        </w:tc>
        <w:tc>
          <w:tcPr>
            <w:tcW w:w="2538" w:type="dxa"/>
            <w:shd w:val="clear" w:color="auto" w:fill="auto"/>
          </w:tcPr>
          <w:p w14:paraId="6AEB25EE" w14:textId="77777777" w:rsidR="002D6B42" w:rsidRPr="002D6B42" w:rsidRDefault="002D6B42" w:rsidP="002D6B42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  <w:lang w:val="en-US"/>
              </w:rPr>
            </w:pPr>
          </w:p>
        </w:tc>
        <w:tc>
          <w:tcPr>
            <w:tcW w:w="2346" w:type="dxa"/>
            <w:shd w:val="clear" w:color="auto" w:fill="auto"/>
            <w:vAlign w:val="center"/>
          </w:tcPr>
          <w:p w14:paraId="5A1AFDB1" w14:textId="3EAE3E05" w:rsidR="002D6B42" w:rsidRPr="004E4619" w:rsidRDefault="002D6B42" w:rsidP="002D6B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3-го пункта</w:t>
            </w:r>
          </w:p>
        </w:tc>
        <w:tc>
          <w:tcPr>
            <w:tcW w:w="2067" w:type="dxa"/>
            <w:shd w:val="clear" w:color="auto" w:fill="auto"/>
            <w:vAlign w:val="center"/>
          </w:tcPr>
          <w:p w14:paraId="58834E3C" w14:textId="3D8E1551" w:rsidR="002D6B42" w:rsidRPr="00E84D36" w:rsidRDefault="002D6B42" w:rsidP="002D6B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84D36">
              <w:rPr>
                <w:rFonts w:ascii="GHEA Grapalat" w:hAnsi="GHEA Grapalat"/>
                <w:sz w:val="20"/>
              </w:rPr>
              <w:t>не было подано ни одной заявки</w:t>
            </w:r>
          </w:p>
        </w:tc>
      </w:tr>
      <w:tr w:rsidR="002D6B42" w:rsidRPr="004E4619" w14:paraId="07DCB035" w14:textId="77777777" w:rsidTr="005E3F6B">
        <w:trPr>
          <w:trHeight w:val="654"/>
          <w:jc w:val="center"/>
        </w:trPr>
        <w:tc>
          <w:tcPr>
            <w:tcW w:w="1398" w:type="dxa"/>
            <w:shd w:val="clear" w:color="auto" w:fill="auto"/>
            <w:vAlign w:val="center"/>
          </w:tcPr>
          <w:p w14:paraId="6C145089" w14:textId="27956AF4" w:rsidR="002D6B42" w:rsidRPr="005B6573" w:rsidRDefault="002D6B42" w:rsidP="002D6B42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5B6573">
              <w:rPr>
                <w:rFonts w:ascii="GHEA Grapalat" w:hAnsi="GHEA Grapalat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2156" w:type="dxa"/>
            <w:shd w:val="clear" w:color="auto" w:fill="auto"/>
            <w:vAlign w:val="center"/>
          </w:tcPr>
          <w:p w14:paraId="626283F7" w14:textId="611ECEEC" w:rsidR="002D6B42" w:rsidRPr="002D6B42" w:rsidRDefault="002D6B42" w:rsidP="002D6B42">
            <w:pPr>
              <w:jc w:val="center"/>
              <w:rPr>
                <w:rFonts w:ascii="GHEA Grapalat" w:hAnsi="GHEA Grapalat"/>
                <w:szCs w:val="24"/>
                <w:highlight w:val="yellow"/>
              </w:rPr>
            </w:pPr>
            <w:r w:rsidRPr="00051B51">
              <w:rPr>
                <w:rFonts w:ascii="GHEA Grapalat" w:hAnsi="GHEA Grapalat"/>
                <w:b/>
                <w:bCs/>
                <w:sz w:val="16"/>
                <w:szCs w:val="16"/>
              </w:rPr>
              <w:t>Комплект карданного стабилизатора с защитным кейсом</w:t>
            </w:r>
          </w:p>
        </w:tc>
        <w:tc>
          <w:tcPr>
            <w:tcW w:w="2538" w:type="dxa"/>
            <w:shd w:val="clear" w:color="auto" w:fill="auto"/>
          </w:tcPr>
          <w:p w14:paraId="786D7FA8" w14:textId="77777777" w:rsidR="002D6B42" w:rsidRPr="004E4619" w:rsidRDefault="002D6B42" w:rsidP="002D6B42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346" w:type="dxa"/>
            <w:shd w:val="clear" w:color="auto" w:fill="auto"/>
            <w:vAlign w:val="center"/>
          </w:tcPr>
          <w:p w14:paraId="1BC74393" w14:textId="0ED4938E" w:rsidR="002D6B42" w:rsidRPr="004E4619" w:rsidRDefault="002D6B42" w:rsidP="002D6B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3-го пункта</w:t>
            </w:r>
          </w:p>
        </w:tc>
        <w:tc>
          <w:tcPr>
            <w:tcW w:w="2067" w:type="dxa"/>
            <w:shd w:val="clear" w:color="auto" w:fill="auto"/>
            <w:vAlign w:val="center"/>
          </w:tcPr>
          <w:p w14:paraId="46781579" w14:textId="0C2D5ADF" w:rsidR="002D6B42" w:rsidRPr="00E84D36" w:rsidRDefault="002D6B42" w:rsidP="002D6B4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84D36">
              <w:rPr>
                <w:rFonts w:ascii="GHEA Grapalat" w:hAnsi="GHEA Grapalat"/>
                <w:sz w:val="20"/>
              </w:rPr>
              <w:t>не было подано ни одной заявки</w:t>
            </w:r>
          </w:p>
        </w:tc>
      </w:tr>
    </w:tbl>
    <w:p w14:paraId="4F5D1D1B" w14:textId="77777777" w:rsidR="00E84D36" w:rsidRDefault="00E84D36" w:rsidP="004E4619">
      <w:pPr>
        <w:widowControl w:val="0"/>
        <w:spacing w:after="160" w:line="360" w:lineRule="auto"/>
        <w:jc w:val="both"/>
        <w:rPr>
          <w:rFonts w:ascii="GHEA Grapalat" w:hAnsi="GHEA Grapalat"/>
          <w:spacing w:val="6"/>
          <w:szCs w:val="24"/>
        </w:rPr>
      </w:pPr>
    </w:p>
    <w:p w14:paraId="5ED013E9" w14:textId="48CF2F79" w:rsidR="004E4619" w:rsidRPr="00D14720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pacing w:val="6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</w:p>
    <w:p w14:paraId="12771B66" w14:textId="1CD43207" w:rsidR="00C05A4C" w:rsidRPr="004711CC" w:rsidRDefault="004E4619" w:rsidP="00C05A4C">
      <w:pPr>
        <w:pStyle w:val="BodyTextIndent"/>
        <w:widowControl w:val="0"/>
        <w:ind w:firstLine="0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 xml:space="preserve">к координатору </w:t>
      </w:r>
      <w:r w:rsidR="00C05A4C">
        <w:rPr>
          <w:rFonts w:ascii="GHEA Grapalat" w:hAnsi="GHEA Grapalat"/>
          <w:szCs w:val="24"/>
        </w:rPr>
        <w:t>Сона Адилханяну</w:t>
      </w:r>
      <w:r w:rsidR="00345254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="00C05A4C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>код</w:t>
      </w:r>
      <w:r w:rsidR="00D14720">
        <w:rPr>
          <w:rFonts w:ascii="GHEA Grapalat" w:hAnsi="GHEA Grapalat"/>
          <w:szCs w:val="24"/>
        </w:rPr>
        <w:t>ом</w:t>
      </w:r>
      <w:r w:rsidR="00C05A4C">
        <w:rPr>
          <w:rFonts w:ascii="GHEA Grapalat" w:hAnsi="GHEA Grapalat"/>
          <w:szCs w:val="24"/>
        </w:rPr>
        <w:t xml:space="preserve"> </w:t>
      </w:r>
      <w:r w:rsidR="00C05A4C">
        <w:rPr>
          <w:rFonts w:ascii="GHEA Grapalat" w:hAnsi="GHEA Grapalat"/>
          <w:b/>
          <w:sz w:val="22"/>
          <w:szCs w:val="22"/>
          <w:lang w:val="hy-AM"/>
        </w:rPr>
        <w:t>HHH-GH</w:t>
      </w:r>
      <w:r w:rsidR="00C05A4C">
        <w:rPr>
          <w:rFonts w:ascii="GHEA Grapalat" w:hAnsi="GHEA Grapalat"/>
          <w:b/>
          <w:sz w:val="22"/>
          <w:szCs w:val="22"/>
        </w:rPr>
        <w:t>AP</w:t>
      </w:r>
      <w:r w:rsidR="00C05A4C">
        <w:rPr>
          <w:rFonts w:ascii="GHEA Grapalat" w:hAnsi="GHEA Grapalat"/>
          <w:b/>
          <w:sz w:val="22"/>
          <w:szCs w:val="22"/>
          <w:lang w:val="hy-AM"/>
        </w:rPr>
        <w:t>DzB-25/8</w:t>
      </w:r>
    </w:p>
    <w:p w14:paraId="6F98C7CE" w14:textId="7E62D99D" w:rsidR="00345254" w:rsidRPr="003F74B7" w:rsidRDefault="00345254" w:rsidP="00345254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14:paraId="5003E1AB" w14:textId="69DC2250" w:rsidR="002C44C4" w:rsidRPr="00E06F9C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</w:rPr>
      </w:pPr>
      <w:r w:rsidRPr="00E05B2C">
        <w:rPr>
          <w:rFonts w:ascii="GHEA Grapalat" w:hAnsi="GHEA Grapalat"/>
          <w:szCs w:val="24"/>
        </w:rPr>
        <w:t>Телефон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345254">
        <w:rPr>
          <w:rFonts w:ascii="GHEA Grapalat" w:hAnsi="GHEA Grapalat"/>
          <w:szCs w:val="24"/>
        </w:rPr>
        <w:t>+374 650015/1</w:t>
      </w:r>
      <w:r w:rsidR="00C05A4C">
        <w:rPr>
          <w:rFonts w:ascii="GHEA Grapalat" w:hAnsi="GHEA Grapalat"/>
          <w:szCs w:val="24"/>
          <w:lang w:val="hy-AM"/>
        </w:rPr>
        <w:t>70</w:t>
      </w:r>
      <w:r w:rsidR="00345254">
        <w:rPr>
          <w:rFonts w:ascii="GHEA Grapalat" w:hAnsi="GHEA Grapalat"/>
          <w:szCs w:val="24"/>
        </w:rPr>
        <w:t>/</w:t>
      </w:r>
    </w:p>
    <w:p w14:paraId="3FF5346A" w14:textId="345683AC" w:rsidR="00345254" w:rsidRDefault="002C44C4" w:rsidP="00345254">
      <w:pPr>
        <w:widowControl w:val="0"/>
        <w:spacing w:after="160" w:line="360" w:lineRule="auto"/>
        <w:jc w:val="both"/>
        <w:rPr>
          <w:rFonts w:ascii="GHEA Grapalat" w:hAnsi="GHEA Grapalat" w:cs="Arial Armenian"/>
          <w:sz w:val="20"/>
          <w:u w:val="single"/>
          <w:lang w:val="af-ZA"/>
        </w:rPr>
      </w:pPr>
      <w:r w:rsidRPr="00E05B2C">
        <w:rPr>
          <w:rFonts w:ascii="GHEA Grapalat" w:hAnsi="GHEA Grapalat"/>
          <w:szCs w:val="24"/>
        </w:rPr>
        <w:t>Электронная почта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C05A4C">
        <w:rPr>
          <w:rFonts w:ascii="GHEA Grapalat" w:hAnsi="GHEA Grapalat"/>
          <w:sz w:val="20"/>
          <w:lang w:val="hy-AM"/>
        </w:rPr>
        <w:t>sona.adilkhanyan</w:t>
      </w:r>
      <w:r w:rsidR="00C05A4C" w:rsidRPr="001D6B9C">
        <w:rPr>
          <w:rFonts w:ascii="GHEA Grapalat" w:hAnsi="GHEA Grapalat"/>
          <w:sz w:val="20"/>
          <w:lang w:val="hy-AM"/>
        </w:rPr>
        <w:t>@1tv.am</w:t>
      </w:r>
      <w:r w:rsidR="00C05A4C" w:rsidRPr="0042784E">
        <w:rPr>
          <w:rFonts w:ascii="GHEA Grapalat" w:hAnsi="GHEA Grapalat" w:cs="Arial Armenian"/>
          <w:sz w:val="20"/>
          <w:u w:val="single"/>
          <w:lang w:val="af-ZA"/>
        </w:rPr>
        <w:t xml:space="preserve"> </w:t>
      </w:r>
      <w:r w:rsidR="00345254" w:rsidRPr="0042784E">
        <w:rPr>
          <w:rFonts w:ascii="GHEA Grapalat" w:hAnsi="GHEA Grapalat" w:cs="Arial Armenian"/>
          <w:sz w:val="20"/>
          <w:u w:val="single"/>
          <w:lang w:val="af-ZA"/>
        </w:rPr>
        <w:t>։</w:t>
      </w:r>
    </w:p>
    <w:p w14:paraId="09068CFE" w14:textId="142F74F7" w:rsidR="0006419E" w:rsidRPr="00E51856" w:rsidRDefault="002C44C4" w:rsidP="00302EDF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szCs w:val="24"/>
        </w:rPr>
        <w:t>Заказчик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345254" w:rsidRPr="00345254">
        <w:rPr>
          <w:rFonts w:ascii="GHEA Grapalat" w:hAnsi="GHEA Grapalat"/>
          <w:b/>
          <w:szCs w:val="24"/>
        </w:rPr>
        <w:t>ЗАО ОБЩЕСТВЕННАЯ ТЕЛЕКОМПАНИЯ АРМЕНИИ</w:t>
      </w:r>
      <w:r w:rsidR="004E4619" w:rsidRPr="00345254">
        <w:rPr>
          <w:rFonts w:ascii="GHEA Grapalat" w:hAnsi="GHEA Grapalat"/>
          <w:szCs w:val="24"/>
        </w:rPr>
        <w:t xml:space="preserve"> </w:t>
      </w:r>
    </w:p>
    <w:sectPr w:rsidR="0006419E" w:rsidRPr="00E51856" w:rsidSect="0006419E">
      <w:footerReference w:type="even" r:id="rId7"/>
      <w:footerReference w:type="defaul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5D12A2" w14:textId="77777777" w:rsidR="00BA5F72" w:rsidRDefault="00BA5F72">
      <w:r>
        <w:separator/>
      </w:r>
    </w:p>
  </w:endnote>
  <w:endnote w:type="continuationSeparator" w:id="0">
    <w:p w14:paraId="032F5A1F" w14:textId="77777777" w:rsidR="00BA5F72" w:rsidRDefault="00BA5F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2747D" w14:textId="77777777"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92BB02E" w14:textId="77777777"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865336E" w14:textId="3EFB8149"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EA3EAB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5B9BED" w14:textId="77777777" w:rsidR="00BA5F72" w:rsidRDefault="00BA5F72">
      <w:r>
        <w:separator/>
      </w:r>
    </w:p>
  </w:footnote>
  <w:footnote w:type="continuationSeparator" w:id="0">
    <w:p w14:paraId="2DEEA234" w14:textId="77777777" w:rsidR="00BA5F72" w:rsidRDefault="00BA5F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B0474F0"/>
    <w:multiLevelType w:val="hybridMultilevel"/>
    <w:tmpl w:val="20CA368E"/>
    <w:lvl w:ilvl="0" w:tplc="784EB490">
      <w:start w:val="1"/>
      <w:numFmt w:val="decimal"/>
      <w:lvlText w:val="%1."/>
      <w:lvlJc w:val="left"/>
      <w:pPr>
        <w:ind w:left="3905" w:hanging="360"/>
      </w:pPr>
      <w:rPr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4935" w:hanging="360"/>
      </w:pPr>
    </w:lvl>
    <w:lvl w:ilvl="2" w:tplc="0409001B" w:tentative="1">
      <w:start w:val="1"/>
      <w:numFmt w:val="lowerRoman"/>
      <w:lvlText w:val="%3."/>
      <w:lvlJc w:val="right"/>
      <w:pPr>
        <w:ind w:left="5655" w:hanging="180"/>
      </w:pPr>
    </w:lvl>
    <w:lvl w:ilvl="3" w:tplc="0409000F" w:tentative="1">
      <w:start w:val="1"/>
      <w:numFmt w:val="decimal"/>
      <w:lvlText w:val="%4."/>
      <w:lvlJc w:val="left"/>
      <w:pPr>
        <w:ind w:left="6375" w:hanging="360"/>
      </w:pPr>
    </w:lvl>
    <w:lvl w:ilvl="4" w:tplc="04090019" w:tentative="1">
      <w:start w:val="1"/>
      <w:numFmt w:val="lowerLetter"/>
      <w:lvlText w:val="%5."/>
      <w:lvlJc w:val="left"/>
      <w:pPr>
        <w:ind w:left="7095" w:hanging="360"/>
      </w:pPr>
    </w:lvl>
    <w:lvl w:ilvl="5" w:tplc="0409001B" w:tentative="1">
      <w:start w:val="1"/>
      <w:numFmt w:val="lowerRoman"/>
      <w:lvlText w:val="%6."/>
      <w:lvlJc w:val="right"/>
      <w:pPr>
        <w:ind w:left="7815" w:hanging="180"/>
      </w:pPr>
    </w:lvl>
    <w:lvl w:ilvl="6" w:tplc="0409000F" w:tentative="1">
      <w:start w:val="1"/>
      <w:numFmt w:val="decimal"/>
      <w:lvlText w:val="%7."/>
      <w:lvlJc w:val="left"/>
      <w:pPr>
        <w:ind w:left="8535" w:hanging="360"/>
      </w:pPr>
    </w:lvl>
    <w:lvl w:ilvl="7" w:tplc="04090019" w:tentative="1">
      <w:start w:val="1"/>
      <w:numFmt w:val="lowerLetter"/>
      <w:lvlText w:val="%8."/>
      <w:lvlJc w:val="left"/>
      <w:pPr>
        <w:ind w:left="9255" w:hanging="360"/>
      </w:pPr>
    </w:lvl>
    <w:lvl w:ilvl="8" w:tplc="0409001B" w:tentative="1">
      <w:start w:val="1"/>
      <w:numFmt w:val="lowerRoman"/>
      <w:lvlText w:val="%9."/>
      <w:lvlJc w:val="right"/>
      <w:pPr>
        <w:ind w:left="9975" w:hanging="180"/>
      </w:pPr>
    </w:lvl>
  </w:abstractNum>
  <w:abstractNum w:abstractNumId="26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104614664">
    <w:abstractNumId w:val="31"/>
  </w:num>
  <w:num w:numId="2" w16cid:durableId="1783723674">
    <w:abstractNumId w:val="26"/>
  </w:num>
  <w:num w:numId="3" w16cid:durableId="358629465">
    <w:abstractNumId w:val="3"/>
  </w:num>
  <w:num w:numId="4" w16cid:durableId="1012300038">
    <w:abstractNumId w:val="20"/>
  </w:num>
  <w:num w:numId="5" w16cid:durableId="6491652">
    <w:abstractNumId w:val="35"/>
  </w:num>
  <w:num w:numId="6" w16cid:durableId="952859740">
    <w:abstractNumId w:val="18"/>
  </w:num>
  <w:num w:numId="7" w16cid:durableId="532772690">
    <w:abstractNumId w:val="32"/>
  </w:num>
  <w:num w:numId="8" w16cid:durableId="564682690">
    <w:abstractNumId w:val="7"/>
  </w:num>
  <w:num w:numId="9" w16cid:durableId="276523622">
    <w:abstractNumId w:val="19"/>
  </w:num>
  <w:num w:numId="10" w16cid:durableId="2036928806">
    <w:abstractNumId w:val="15"/>
  </w:num>
  <w:num w:numId="11" w16cid:durableId="1940017058">
    <w:abstractNumId w:val="12"/>
  </w:num>
  <w:num w:numId="12" w16cid:durableId="58014889">
    <w:abstractNumId w:val="0"/>
  </w:num>
  <w:num w:numId="13" w16cid:durableId="1303148028">
    <w:abstractNumId w:val="28"/>
  </w:num>
  <w:num w:numId="14" w16cid:durableId="976766848">
    <w:abstractNumId w:val="27"/>
  </w:num>
  <w:num w:numId="15" w16cid:durableId="1227644064">
    <w:abstractNumId w:val="9"/>
  </w:num>
  <w:num w:numId="16" w16cid:durableId="1747191917">
    <w:abstractNumId w:val="1"/>
  </w:num>
  <w:num w:numId="17" w16cid:durableId="1252425448">
    <w:abstractNumId w:val="6"/>
  </w:num>
  <w:num w:numId="18" w16cid:durableId="510030922">
    <w:abstractNumId w:val="23"/>
  </w:num>
  <w:num w:numId="19" w16cid:durableId="1944341849">
    <w:abstractNumId w:val="29"/>
  </w:num>
  <w:num w:numId="20" w16cid:durableId="1163350575">
    <w:abstractNumId w:val="2"/>
  </w:num>
  <w:num w:numId="21" w16cid:durableId="1656835173">
    <w:abstractNumId w:val="24"/>
  </w:num>
  <w:num w:numId="22" w16cid:durableId="2091274886">
    <w:abstractNumId w:val="30"/>
  </w:num>
  <w:num w:numId="23" w16cid:durableId="933590031">
    <w:abstractNumId w:val="8"/>
  </w:num>
  <w:num w:numId="24" w16cid:durableId="857163833">
    <w:abstractNumId w:val="4"/>
  </w:num>
  <w:num w:numId="25" w16cid:durableId="1196506021">
    <w:abstractNumId w:val="34"/>
  </w:num>
  <w:num w:numId="26" w16cid:durableId="1819109792">
    <w:abstractNumId w:val="22"/>
  </w:num>
  <w:num w:numId="27" w16cid:durableId="363411905">
    <w:abstractNumId w:val="10"/>
  </w:num>
  <w:num w:numId="28" w16cid:durableId="1849900955">
    <w:abstractNumId w:val="13"/>
  </w:num>
  <w:num w:numId="29" w16cid:durableId="524830503">
    <w:abstractNumId w:val="33"/>
  </w:num>
  <w:num w:numId="30" w16cid:durableId="1383603661">
    <w:abstractNumId w:val="21"/>
  </w:num>
  <w:num w:numId="31" w16cid:durableId="423110526">
    <w:abstractNumId w:val="21"/>
  </w:num>
  <w:num w:numId="32" w16cid:durableId="1434131232">
    <w:abstractNumId w:val="16"/>
  </w:num>
  <w:num w:numId="33" w16cid:durableId="298220854">
    <w:abstractNumId w:val="36"/>
  </w:num>
  <w:num w:numId="34" w16cid:durableId="1906210980">
    <w:abstractNumId w:val="11"/>
  </w:num>
  <w:num w:numId="35" w16cid:durableId="2142381708">
    <w:abstractNumId w:val="14"/>
  </w:num>
  <w:num w:numId="36" w16cid:durableId="1800802294">
    <w:abstractNumId w:val="5"/>
  </w:num>
  <w:num w:numId="37" w16cid:durableId="1438058606">
    <w:abstractNumId w:val="17"/>
  </w:num>
  <w:num w:numId="38" w16cid:durableId="132693515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4096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D6B42"/>
    <w:rsid w:val="002F50FC"/>
    <w:rsid w:val="00301137"/>
    <w:rsid w:val="00302445"/>
    <w:rsid w:val="00302EDF"/>
    <w:rsid w:val="003057F7"/>
    <w:rsid w:val="00306FFC"/>
    <w:rsid w:val="00315746"/>
    <w:rsid w:val="0031734F"/>
    <w:rsid w:val="00321D82"/>
    <w:rsid w:val="00335F28"/>
    <w:rsid w:val="00341CA5"/>
    <w:rsid w:val="00345254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3F74B7"/>
    <w:rsid w:val="0043269D"/>
    <w:rsid w:val="004345B3"/>
    <w:rsid w:val="00441E90"/>
    <w:rsid w:val="00451C57"/>
    <w:rsid w:val="00454284"/>
    <w:rsid w:val="00467A9D"/>
    <w:rsid w:val="0047083E"/>
    <w:rsid w:val="004711CC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E5E4C"/>
    <w:rsid w:val="004F02EF"/>
    <w:rsid w:val="004F596C"/>
    <w:rsid w:val="00531EA4"/>
    <w:rsid w:val="005564AE"/>
    <w:rsid w:val="005645A0"/>
    <w:rsid w:val="00565F1E"/>
    <w:rsid w:val="005676AA"/>
    <w:rsid w:val="00584131"/>
    <w:rsid w:val="00586A35"/>
    <w:rsid w:val="0059197C"/>
    <w:rsid w:val="005A05CF"/>
    <w:rsid w:val="005A6376"/>
    <w:rsid w:val="005A7CDE"/>
    <w:rsid w:val="005B30BE"/>
    <w:rsid w:val="005B6573"/>
    <w:rsid w:val="005C39A0"/>
    <w:rsid w:val="005C4358"/>
    <w:rsid w:val="005D0F4E"/>
    <w:rsid w:val="005D5D33"/>
    <w:rsid w:val="005E0856"/>
    <w:rsid w:val="005E2F58"/>
    <w:rsid w:val="005E3F6B"/>
    <w:rsid w:val="005F254D"/>
    <w:rsid w:val="00613058"/>
    <w:rsid w:val="00622A3A"/>
    <w:rsid w:val="00625505"/>
    <w:rsid w:val="006333DF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C275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8244F"/>
    <w:rsid w:val="007A34A5"/>
    <w:rsid w:val="007A44B1"/>
    <w:rsid w:val="007A73EA"/>
    <w:rsid w:val="007A795B"/>
    <w:rsid w:val="007B4F28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94E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D636C"/>
    <w:rsid w:val="00AE44F0"/>
    <w:rsid w:val="00AE7C17"/>
    <w:rsid w:val="00AF73DC"/>
    <w:rsid w:val="00B036F7"/>
    <w:rsid w:val="00B06F5C"/>
    <w:rsid w:val="00B10495"/>
    <w:rsid w:val="00B16C9D"/>
    <w:rsid w:val="00B2138A"/>
    <w:rsid w:val="00B21464"/>
    <w:rsid w:val="00B21822"/>
    <w:rsid w:val="00B34A30"/>
    <w:rsid w:val="00B35E2C"/>
    <w:rsid w:val="00B42C71"/>
    <w:rsid w:val="00B45438"/>
    <w:rsid w:val="00B5440A"/>
    <w:rsid w:val="00B5525A"/>
    <w:rsid w:val="00B7414D"/>
    <w:rsid w:val="00BA5F72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05A4C"/>
    <w:rsid w:val="00C225E2"/>
    <w:rsid w:val="00C51538"/>
    <w:rsid w:val="00C54035"/>
    <w:rsid w:val="00C56677"/>
    <w:rsid w:val="00C639F2"/>
    <w:rsid w:val="00C721DB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333F"/>
    <w:rsid w:val="00D14720"/>
    <w:rsid w:val="00D1512F"/>
    <w:rsid w:val="00D2725C"/>
    <w:rsid w:val="00D405E4"/>
    <w:rsid w:val="00D52421"/>
    <w:rsid w:val="00D53C2B"/>
    <w:rsid w:val="00D559F9"/>
    <w:rsid w:val="00D63146"/>
    <w:rsid w:val="00D660D3"/>
    <w:rsid w:val="00D673FC"/>
    <w:rsid w:val="00D732C4"/>
    <w:rsid w:val="00D810D7"/>
    <w:rsid w:val="00D82857"/>
    <w:rsid w:val="00D835DC"/>
    <w:rsid w:val="00D83E21"/>
    <w:rsid w:val="00D84893"/>
    <w:rsid w:val="00D92B38"/>
    <w:rsid w:val="00D92FBE"/>
    <w:rsid w:val="00DB50C0"/>
    <w:rsid w:val="00DC4A38"/>
    <w:rsid w:val="00DE75DB"/>
    <w:rsid w:val="00E05B2C"/>
    <w:rsid w:val="00E06F9C"/>
    <w:rsid w:val="00E14174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4D36"/>
    <w:rsid w:val="00E871AE"/>
    <w:rsid w:val="00E90A3A"/>
    <w:rsid w:val="00E91BE9"/>
    <w:rsid w:val="00E96BC2"/>
    <w:rsid w:val="00EA2281"/>
    <w:rsid w:val="00EA3EAB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0DBF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,"/>
  <w14:docId w14:val="1FB1040C"/>
  <w15:docId w15:val="{A5CA3921-1D99-4571-BE32-FA5F42104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paragraph" w:styleId="NoSpacing">
    <w:name w:val="No Spacing"/>
    <w:uiPriority w:val="1"/>
    <w:qFormat/>
    <w:rsid w:val="00E84D36"/>
    <w:rPr>
      <w:rFonts w:asciiTheme="minorHAnsi" w:eastAsiaTheme="minorHAnsi" w:hAnsiTheme="minorHAnsi" w:cstheme="minorBid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Adilkhanyan</cp:lastModifiedBy>
  <cp:revision>51</cp:revision>
  <cp:lastPrinted>2023-07-14T05:48:00Z</cp:lastPrinted>
  <dcterms:created xsi:type="dcterms:W3CDTF">2018-08-08T07:11:00Z</dcterms:created>
  <dcterms:modified xsi:type="dcterms:W3CDTF">2025-06-16T12:23:00Z</dcterms:modified>
</cp:coreProperties>
</file>